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D1" w:rsidRDefault="00C20ED1" w:rsidP="00731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bookmarkEnd w:id="0"/>
      <w:r w:rsidRPr="00731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Мақсаты: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Көркем шығарманың мазмұнын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қойып тың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үйрету. Халық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әдебиетінің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туындыларын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қызығушылығын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тыңдау қабілеттерін қалыптастыру, сөздік қорын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байланыстырып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сөйлеу,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сақтау,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қабілеттерін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1966" w:rsidRDefault="00731966" w:rsidP="00731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Қайырымдылыққа,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қасиеттерге тәрбиелеу.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Сабақтың көрнекілігі: Алдар Көсе суреттері, слайд.</w:t>
      </w:r>
    </w:p>
    <w:p w:rsidR="00731966" w:rsidRPr="00646EE0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646E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Ой қозғау</w:t>
      </w:r>
    </w:p>
    <w:p w:rsidR="00731966" w:rsidRPr="00646EE0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646E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«Ертегілер әлемі» өлеңін жіберіп балаларға тыңдату.</w:t>
      </w:r>
    </w:p>
    <w:p w:rsidR="00731966" w:rsidRPr="00731966" w:rsidRDefault="00731966" w:rsidP="00731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, ө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лең не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Дұрыс айтасыңдар,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ертегілерді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білесің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есімізге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түсіріп көрейікші?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Слайдтан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ертегілер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көрсету.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Бұ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ертегіде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кейіпкерлер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Қаптесер тышқан, бақылдауық бақа,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секек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қоян, түлкібике.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ертегіміз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неге тәрбиелейді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 тәрбиелейді: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Ал, бұ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ерегіде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айтылған?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Тырна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түлкінің достығы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айтылған.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 бұ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ертегіден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ұғындық, қандай қасиеттерді бойымызға 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сіңірдік?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ірге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болуды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жүгі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іп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жаршы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тыңдаңыздар, тыңдаңыздар, әлемде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қызық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болыпты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ақымақ байдың тоны мен астындағы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кетіпті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білесің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тұрғанын.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 білмесең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сендерге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жұмбақ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жасырайын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Мүмкін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естеріңе түсер.</w:t>
      </w:r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Әлсіздерді жақтайды,</w:t>
      </w:r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Сараңдарды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алдайды</w:t>
      </w:r>
      <w:proofErr w:type="spellEnd"/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Шайтанды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алдады</w:t>
      </w:r>
      <w:proofErr w:type="spellEnd"/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                </w:t>
      </w:r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Білесің</w:t>
      </w:r>
      <w:proofErr w:type="gram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    (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Алдарды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Алдарды</w:t>
      </w:r>
      <w:proofErr w:type="spellEnd"/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-Дұрыс айтасыңдар, бұл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өсе. 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көсе әлсіздерді жақтаушы, ел ү</w:t>
      </w:r>
      <w:proofErr w:type="gram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інен күн көруге машықтанған жемқор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саудагерлер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дүмше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молдаларды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сараң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байларды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аямай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алдап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соғып,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келеке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етуші</w:t>
      </w:r>
      <w:proofErr w:type="spellEnd"/>
      <w:r w:rsidRPr="0073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болған. 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бүгінгі оқу 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әрекетімізде «Алдаркөсе мен бай»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ертегісін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өтеміз. - Ал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көргілерің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Иә, көргіміз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жаршы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бала, сен де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бізбен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тамашала</w:t>
      </w:r>
      <w:proofErr w:type="spellEnd"/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Аудио-ведиозапись</w:t>
      </w:r>
      <w:proofErr w:type="spellEnd"/>
      <w:r w:rsidRPr="00731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кө</w:t>
      </w:r>
      <w:proofErr w:type="gramStart"/>
      <w:r w:rsidRPr="00731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731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іп тыңдау.</w:t>
      </w:r>
    </w:p>
    <w:p w:rsidR="00731966" w:rsidRPr="00731966" w:rsidRDefault="00731966" w:rsidP="007319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ертегіні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тыңдайық. 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етегіні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іп, тыңдайды.) 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 (Алдаркөсе)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Алдаркөсе қандай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(балалардың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қу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ейірімді, ақкөңіл)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Алдаркөсе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кімге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кездеседі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 (байға)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Байды қандай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ойлайсыңдар? (балалардың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сараң, жалқау,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алыпсатар</w:t>
      </w:r>
      <w:proofErr w:type="spellEnd"/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Бай 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не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Сен,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тоңған жоқсың ба, ү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іңдегі тоның шұрық –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тесік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өсе не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Тоңсаң, сен тоңған шығарсың? Менің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тонымды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үнемі қы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қыз қайнап жүреді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тесіктен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кірген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суық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тесіктен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шығып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менің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бойымда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қалады.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Байдыі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індегі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Байдың ү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қалың тон,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басында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түлкі тымақ,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астында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жүйрік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Алдаркөсенің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</w:t>
      </w:r>
      <w:proofErr w:type="spellStart"/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Алдаркөсенің ү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шұрық-тесік тон,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басында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жұқа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телпек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мінгені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арық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-Алдаркөсенің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арманына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жетті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Байдың қалың тоңын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өзіне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Оның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орындалды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Кәнеки балалар біраз отырып қалған болармыз, бойымызды сергітіп алайық. </w:t>
      </w:r>
    </w:p>
    <w:p w:rsidR="00731966" w:rsidRPr="00646EE0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646E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Сергіту сәті:</w:t>
      </w:r>
    </w:p>
    <w:p w:rsidR="00731966" w:rsidRPr="00646EE0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646E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Байды қалай алдаймын деп,</w:t>
      </w:r>
    </w:p>
    <w:p w:rsidR="00731966" w:rsidRPr="00646EE0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646E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 Алдар жүр сығалап.</w:t>
      </w:r>
    </w:p>
    <w:p w:rsidR="00731966" w:rsidRPr="00646EE0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646E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Сиқырына жете алмай,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Байекең жү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домалап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қалай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қалдық па.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ңа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қойыңдар.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бүгінгі тақырыбымызға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(байлық, жомарттық, сараңдық)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мқа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мәтелдер айтайықшы, кәне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Бай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аузында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семіз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Қасекеніңді қабағыңнан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танимын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Сараң екеніңді табағыңнан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танимын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Қолы ашықтың,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ашық.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Бай – балпаң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жалаң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Сараңны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ң қолы қалтырауық.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тапқыр?»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Алдарындағы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карточканы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жаңылмай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көрсету.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інгі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сендерге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ұнады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ұнаса қорытындылап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жіберейік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желісі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мнемотехника әдісін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сұрақтар қойылып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аланады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6" w:rsidRPr="00731966" w:rsidRDefault="00731966" w:rsidP="0073196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, қазіргі таңда бай да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жоқ. Адамдардың бәрі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Бәрі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дос-бауыр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болайық бә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іміз» өлең </w:t>
      </w: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жолдарымен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бүгінгі сабағымызды аяқтайық.</w:t>
      </w:r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болайық бә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іміз,</w:t>
      </w:r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Жарасып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сәніміз,</w:t>
      </w:r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Тыныштықты сақтаймыз</w:t>
      </w:r>
    </w:p>
    <w:p w:rsidR="00731966" w:rsidRPr="00731966" w:rsidRDefault="00731966" w:rsidP="007319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Атсын</w:t>
      </w:r>
      <w:proofErr w:type="spell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күлі</w:t>
      </w:r>
      <w:proofErr w:type="gramStart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таңымыз</w:t>
      </w:r>
    </w:p>
    <w:p w:rsidR="00A669EA" w:rsidRDefault="00A669EA" w:rsidP="00731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6EE0" w:rsidRDefault="00646EE0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Ақмола облысы</w:t>
      </w: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КММ «Приречный орта мектебі»</w:t>
      </w: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28"/>
          <w:lang w:val="kk-KZ"/>
        </w:rPr>
      </w:pPr>
    </w:p>
    <w:p w:rsidR="00731966" w:rsidRP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28"/>
          <w:lang w:val="kk-KZ"/>
        </w:rPr>
      </w:pPr>
      <w:r w:rsidRPr="00731966">
        <w:rPr>
          <w:rFonts w:ascii="Times New Roman" w:hAnsi="Times New Roman" w:cs="Times New Roman"/>
          <w:i/>
          <w:sz w:val="52"/>
          <w:szCs w:val="28"/>
          <w:lang w:val="kk-KZ"/>
        </w:rPr>
        <w:t xml:space="preserve">Сыныптан тыс іс-шара </w:t>
      </w:r>
    </w:p>
    <w:p w:rsidR="00731966" w:rsidRP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31966">
        <w:rPr>
          <w:rFonts w:ascii="Times New Roman" w:hAnsi="Times New Roman" w:cs="Times New Roman"/>
          <w:i/>
          <w:sz w:val="32"/>
          <w:szCs w:val="28"/>
          <w:lang w:val="kk-KZ"/>
        </w:rPr>
        <w:t>Тақырыбы:</w:t>
      </w:r>
      <w:r w:rsidRPr="00731966">
        <w:rPr>
          <w:rFonts w:ascii="Times New Roman" w:hAnsi="Times New Roman" w:cs="Times New Roman"/>
          <w:b/>
          <w:sz w:val="32"/>
          <w:szCs w:val="28"/>
          <w:lang w:val="kk-KZ"/>
        </w:rPr>
        <w:t>«Алдар Көсе ертегі еліне саяхат»</w:t>
      </w:r>
    </w:p>
    <w:p w:rsidR="00731966" w:rsidRP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731966">
        <w:rPr>
          <w:rFonts w:ascii="Times New Roman" w:hAnsi="Times New Roman" w:cs="Times New Roman"/>
          <w:sz w:val="32"/>
          <w:szCs w:val="28"/>
        </w:rPr>
        <w:t>2</w:t>
      </w:r>
      <w:r w:rsidRPr="00731966">
        <w:rPr>
          <w:rFonts w:ascii="Times New Roman" w:hAnsi="Times New Roman" w:cs="Times New Roman"/>
          <w:sz w:val="32"/>
          <w:szCs w:val="28"/>
          <w:lang w:val="kk-KZ"/>
        </w:rPr>
        <w:t xml:space="preserve"> «А» сынып</w:t>
      </w: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6869" cy="2467419"/>
            <wp:effectExtent l="0" t="0" r="0" b="9525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04" r="13790"/>
                    <a:stretch/>
                  </pic:blipFill>
                  <pic:spPr bwMode="auto">
                    <a:xfrm>
                      <a:off x="0" y="0"/>
                      <a:ext cx="2413842" cy="2474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31966"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Қанатбек Мадина</w:t>
      </w: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966" w:rsidRPr="00731966" w:rsidRDefault="00731966" w:rsidP="0073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966">
        <w:rPr>
          <w:rFonts w:ascii="Times New Roman" w:hAnsi="Times New Roman" w:cs="Times New Roman"/>
          <w:sz w:val="28"/>
          <w:szCs w:val="28"/>
          <w:lang w:val="kk-KZ"/>
        </w:rPr>
        <w:t>2017 о</w:t>
      </w:r>
      <w:r>
        <w:rPr>
          <w:rFonts w:ascii="Times New Roman" w:hAnsi="Times New Roman" w:cs="Times New Roman"/>
          <w:sz w:val="28"/>
          <w:szCs w:val="28"/>
          <w:lang w:val="kk-KZ"/>
        </w:rPr>
        <w:t>қу жылы</w:t>
      </w:r>
    </w:p>
    <w:sectPr w:rsidR="00731966" w:rsidRPr="00731966" w:rsidSect="007319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26FD6955"/>
    <w:multiLevelType w:val="multilevel"/>
    <w:tmpl w:val="3C8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D07A4"/>
    <w:multiLevelType w:val="multilevel"/>
    <w:tmpl w:val="9532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1914"/>
    <w:rsid w:val="00371914"/>
    <w:rsid w:val="003C41BB"/>
    <w:rsid w:val="00646EE0"/>
    <w:rsid w:val="00731966"/>
    <w:rsid w:val="007B7AB1"/>
    <w:rsid w:val="008B4862"/>
    <w:rsid w:val="00A669EA"/>
    <w:rsid w:val="00C20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AB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AB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196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532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098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77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098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76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5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F6F6F6"/>
                                <w:left w:val="single" w:sz="6" w:space="23" w:color="F6F6F6"/>
                                <w:bottom w:val="single" w:sz="6" w:space="23" w:color="F6F6F6"/>
                                <w:right w:val="single" w:sz="6" w:space="23" w:color="F6F6F6"/>
                              </w:divBdr>
                              <w:divsChild>
                                <w:div w:id="2005164469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70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7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0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27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9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24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93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57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05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1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8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9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48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3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7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84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17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42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73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0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38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05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23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8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07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88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4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43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9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3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6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90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04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16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7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37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0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2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1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0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2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23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82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0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99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7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1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5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5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54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12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1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78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7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83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6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83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84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94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20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4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56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66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8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0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07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3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42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04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5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89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00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90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44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9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31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99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74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8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00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97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29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4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1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17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2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32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9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60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92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1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79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5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82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65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43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1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89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3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4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41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11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9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23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9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84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9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87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9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2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45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64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00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0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96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38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91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73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9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8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26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1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9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44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25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44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5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29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87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62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93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83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22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2017-04-20T04:06:00Z</cp:lastPrinted>
  <dcterms:created xsi:type="dcterms:W3CDTF">2017-04-18T16:42:00Z</dcterms:created>
  <dcterms:modified xsi:type="dcterms:W3CDTF">2017-04-20T04:06:00Z</dcterms:modified>
</cp:coreProperties>
</file>